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17B" w:rsidRPr="007C122A" w:rsidRDefault="0011717B" w:rsidP="0011717B">
      <w:pPr>
        <w:pStyle w:val="a6"/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 xml:space="preserve">КУРУМКАНСКИЙ </w:t>
      </w:r>
      <w:r w:rsidRPr="007C122A">
        <w:rPr>
          <w:b/>
        </w:rPr>
        <w:t>РАЙОННЫЙ КОМИТЕТ ПРОФСОЮЗА РАБОТНИКОВ НАРОДНОГО ОБРАЗОВАНИЯ И НАУКИ РФ</w:t>
      </w:r>
    </w:p>
    <w:p w:rsidR="0011717B" w:rsidRPr="009F3CFC" w:rsidRDefault="0011717B" w:rsidP="0011717B">
      <w:pPr>
        <w:jc w:val="center"/>
        <w:rPr>
          <w:rFonts w:ascii="Times New Roman" w:hAnsi="Times New Roman" w:cs="Times New Roman"/>
          <w:sz w:val="16"/>
          <w:szCs w:val="16"/>
        </w:rPr>
      </w:pPr>
      <w:r w:rsidRPr="009F3CFC">
        <w:rPr>
          <w:rFonts w:ascii="Times New Roman" w:hAnsi="Times New Roman" w:cs="Times New Roman"/>
          <w:sz w:val="16"/>
          <w:szCs w:val="16"/>
        </w:rPr>
        <w:t xml:space="preserve">671640, Республика Бурятия, с. Курумкан, ул. </w:t>
      </w:r>
      <w:proofErr w:type="spellStart"/>
      <w:r w:rsidRPr="009F3CFC">
        <w:rPr>
          <w:rFonts w:ascii="Times New Roman" w:hAnsi="Times New Roman" w:cs="Times New Roman"/>
          <w:sz w:val="16"/>
          <w:szCs w:val="16"/>
        </w:rPr>
        <w:t>Балдакова</w:t>
      </w:r>
      <w:proofErr w:type="spellEnd"/>
      <w:r w:rsidRPr="009F3CFC">
        <w:rPr>
          <w:rFonts w:ascii="Times New Roman" w:hAnsi="Times New Roman" w:cs="Times New Roman"/>
          <w:sz w:val="16"/>
          <w:szCs w:val="16"/>
        </w:rPr>
        <w:t xml:space="preserve"> 17 , Тел.: 8(30149) 41-3-05, факс: 8 (30149) 42-1-11</w:t>
      </w:r>
    </w:p>
    <w:p w:rsidR="0011717B" w:rsidRPr="007C122A" w:rsidRDefault="0011717B" w:rsidP="0011717B">
      <w:pPr>
        <w:rPr>
          <w:rFonts w:ascii="Arial" w:hAnsi="Arial" w:cs="Arial"/>
          <w:sz w:val="16"/>
          <w:szCs w:val="16"/>
        </w:rPr>
      </w:pPr>
    </w:p>
    <w:p w:rsidR="0011717B" w:rsidRDefault="0011717B" w:rsidP="00117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Исх.№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</w:p>
    <w:p w:rsidR="0011717B" w:rsidRDefault="0011717B" w:rsidP="00117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12 сентября 2016 г.</w:t>
      </w:r>
    </w:p>
    <w:p w:rsidR="0011717B" w:rsidRDefault="0011717B" w:rsidP="001171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717B" w:rsidRDefault="0011717B" w:rsidP="001171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717B" w:rsidRDefault="0011717B" w:rsidP="001171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Уважаемые председатели профсоюзных организаций!</w:t>
      </w:r>
    </w:p>
    <w:p w:rsidR="0011717B" w:rsidRPr="00F97ADE" w:rsidRDefault="0011717B" w:rsidP="001171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717B" w:rsidRPr="000B5966" w:rsidRDefault="0011717B" w:rsidP="0011717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Районный</w:t>
      </w:r>
      <w:r w:rsidRPr="00F97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комитет Профсоюза 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 w:rsidRPr="00F97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Вас </w:t>
      </w:r>
      <w:r w:rsidRPr="00F97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принять участие в районном конкурсе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«Лучший коллективный договор». </w:t>
      </w:r>
      <w:r w:rsidRPr="0011717B">
        <w:rPr>
          <w:rFonts w:ascii="Times New Roman" w:eastAsia="Times New Roman" w:hAnsi="Times New Roman"/>
          <w:bCs/>
          <w:sz w:val="28"/>
          <w:szCs w:val="28"/>
        </w:rPr>
        <w:t>Документы принимаются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5966">
        <w:rPr>
          <w:rFonts w:ascii="Times New Roman" w:eastAsia="Times New Roman" w:hAnsi="Times New Roman" w:cs="Times New Roman"/>
          <w:b/>
          <w:sz w:val="28"/>
          <w:szCs w:val="28"/>
        </w:rPr>
        <w:t xml:space="preserve">в срок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 25</w:t>
      </w:r>
      <w:r w:rsidRPr="000B59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1717B">
        <w:rPr>
          <w:rFonts w:ascii="Times New Roman" w:eastAsia="Times New Roman" w:hAnsi="Times New Roman" w:cs="Times New Roman"/>
          <w:b/>
          <w:sz w:val="28"/>
          <w:szCs w:val="28"/>
        </w:rPr>
        <w:t>сентября 2016г.</w:t>
      </w:r>
    </w:p>
    <w:p w:rsidR="0011717B" w:rsidRPr="000B5966" w:rsidRDefault="0011717B" w:rsidP="0011717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9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конкурса.</w:t>
      </w:r>
    </w:p>
    <w:p w:rsidR="0011717B" w:rsidRPr="000B5966" w:rsidRDefault="0011717B" w:rsidP="001171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966">
        <w:rPr>
          <w:rFonts w:ascii="Times New Roman" w:hAnsi="Times New Roman"/>
          <w:sz w:val="28"/>
          <w:szCs w:val="28"/>
        </w:rPr>
        <w:t>По всем вопросам обращаться</w:t>
      </w:r>
      <w:r w:rsidRPr="000B59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Тел. 42111, 89244521794</w:t>
      </w:r>
    </w:p>
    <w:p w:rsidR="0011717B" w:rsidRDefault="0011717B" w:rsidP="001171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717B" w:rsidRPr="00F97ADE" w:rsidRDefault="0011717B" w:rsidP="001171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7AD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атель РК Профсоюза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О.Д.Хобракова</w:t>
      </w:r>
      <w:proofErr w:type="spellEnd"/>
    </w:p>
    <w:p w:rsidR="0011717B" w:rsidRDefault="0011717B" w:rsidP="002168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717B" w:rsidRDefault="0011717B" w:rsidP="002168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717B" w:rsidRDefault="0011717B" w:rsidP="002168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717B" w:rsidRDefault="0011717B" w:rsidP="002168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717B" w:rsidRDefault="0011717B" w:rsidP="002168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717B" w:rsidRDefault="0011717B" w:rsidP="002168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717B" w:rsidRDefault="0011717B" w:rsidP="002168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717B" w:rsidRDefault="0011717B" w:rsidP="002168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717B" w:rsidRDefault="0011717B" w:rsidP="002168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717B" w:rsidRDefault="0011717B" w:rsidP="002168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717B" w:rsidRDefault="0011717B" w:rsidP="002168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717B" w:rsidRDefault="0011717B" w:rsidP="002168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717B" w:rsidRDefault="0011717B" w:rsidP="002168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684A" w:rsidRDefault="0021684A" w:rsidP="0021684A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ПОЛОЖЕНИЕ</w:t>
      </w:r>
    </w:p>
    <w:p w:rsidR="0021684A" w:rsidRDefault="0021684A" w:rsidP="0021684A">
      <w:pPr>
        <w:shd w:val="clear" w:color="auto" w:fill="FFFFFF" w:themeFill="background1"/>
        <w:spacing w:before="75" w:after="75" w:line="345" w:lineRule="atLeas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о республиканском конкурсе «Лучший коллективный договор»</w:t>
      </w:r>
    </w:p>
    <w:p w:rsidR="0021684A" w:rsidRDefault="0021684A" w:rsidP="0021684A">
      <w:pPr>
        <w:pStyle w:val="a3"/>
        <w:numPr>
          <w:ilvl w:val="0"/>
          <w:numId w:val="2"/>
        </w:numPr>
        <w:shd w:val="clear" w:color="auto" w:fill="FFFFFF" w:themeFill="background1"/>
        <w:spacing w:before="75" w:after="75" w:line="345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Общие положения.</w:t>
      </w:r>
    </w:p>
    <w:p w:rsidR="0021684A" w:rsidRDefault="0021684A" w:rsidP="0021684A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1.1. Настоящее Положение </w:t>
      </w:r>
      <w:r>
        <w:rPr>
          <w:rFonts w:ascii="Times New Roman" w:eastAsia="Times New Roman" w:hAnsi="Times New Roman"/>
          <w:sz w:val="28"/>
          <w:szCs w:val="28"/>
        </w:rPr>
        <w:t>регламентирует порядок организации, проведения и подведения итогов республиканского конкурса «Лучший коллективный договор».</w:t>
      </w:r>
    </w:p>
    <w:p w:rsidR="0021684A" w:rsidRDefault="0021684A" w:rsidP="0021684A">
      <w:pPr>
        <w:shd w:val="clear" w:color="auto" w:fill="FFFFFF" w:themeFill="background1"/>
        <w:spacing w:before="75" w:after="0" w:line="345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1.2. Конкурс “Лучший коллективный договор” проводится Бурятской республиканской организацией Профсоюза работников народного образования и науки РФ  при участии территориальных организаций Профсоюза, первичных профсоюзных организаций и работодателей, заключивших коллективные договоры.</w:t>
      </w:r>
    </w:p>
    <w:p w:rsidR="0021684A" w:rsidRDefault="0021684A" w:rsidP="0021684A">
      <w:pPr>
        <w:shd w:val="clear" w:color="auto" w:fill="FFFFFF" w:themeFill="background1"/>
        <w:spacing w:before="75" w:after="75" w:line="345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1.3. Целями проведения конкурса являются:</w:t>
      </w:r>
    </w:p>
    <w:p w:rsidR="0021684A" w:rsidRDefault="0021684A" w:rsidP="0021684A">
      <w:pPr>
        <w:pStyle w:val="a3"/>
        <w:numPr>
          <w:ilvl w:val="0"/>
          <w:numId w:val="3"/>
        </w:numPr>
        <w:shd w:val="clear" w:color="auto" w:fill="FFFFFF" w:themeFill="background1"/>
        <w:spacing w:before="75" w:after="75" w:line="345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развитие системы социального партнерства;</w:t>
      </w:r>
    </w:p>
    <w:p w:rsidR="0021684A" w:rsidRDefault="0021684A" w:rsidP="0021684A">
      <w:pPr>
        <w:pStyle w:val="a3"/>
        <w:numPr>
          <w:ilvl w:val="0"/>
          <w:numId w:val="3"/>
        </w:numPr>
        <w:shd w:val="clear" w:color="auto" w:fill="FFFFFF" w:themeFill="background1"/>
        <w:spacing w:before="75" w:after="75" w:line="345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повышение роли коллективного договора в регулировании социально-трудовых, экономических и профессиональных отношений, в осуществлении защиты прав работников организации;</w:t>
      </w:r>
    </w:p>
    <w:p w:rsidR="0021684A" w:rsidRDefault="0021684A" w:rsidP="0021684A">
      <w:pPr>
        <w:pStyle w:val="a3"/>
        <w:numPr>
          <w:ilvl w:val="0"/>
          <w:numId w:val="3"/>
        </w:numPr>
        <w:shd w:val="clear" w:color="auto" w:fill="FFFFFF" w:themeFill="background1"/>
        <w:spacing w:before="75" w:after="75" w:line="345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активизация работы профсоюзных организаций по совершенствованию переговорного процесса по заключению коллективных договоров;</w:t>
      </w:r>
    </w:p>
    <w:p w:rsidR="0021684A" w:rsidRDefault="0021684A" w:rsidP="0021684A">
      <w:pPr>
        <w:pStyle w:val="a3"/>
        <w:numPr>
          <w:ilvl w:val="0"/>
          <w:numId w:val="3"/>
        </w:numPr>
        <w:shd w:val="clear" w:color="auto" w:fill="FFFFFF" w:themeFill="background1"/>
        <w:spacing w:before="75" w:after="75" w:line="345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обеспечение законности условий коллективных договоров;</w:t>
      </w:r>
    </w:p>
    <w:p w:rsidR="0021684A" w:rsidRDefault="0021684A" w:rsidP="0021684A">
      <w:pPr>
        <w:pStyle w:val="a3"/>
        <w:numPr>
          <w:ilvl w:val="0"/>
          <w:numId w:val="3"/>
        </w:numPr>
        <w:shd w:val="clear" w:color="auto" w:fill="FFFFFF" w:themeFill="background1"/>
        <w:spacing w:before="75" w:after="75" w:line="345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расширение и закрепление дополнительных гарантий социально-трудовых прав работников через коллективные договоры;</w:t>
      </w:r>
    </w:p>
    <w:p w:rsidR="0021684A" w:rsidRDefault="0021684A" w:rsidP="0021684A">
      <w:pPr>
        <w:pStyle w:val="a3"/>
        <w:numPr>
          <w:ilvl w:val="0"/>
          <w:numId w:val="3"/>
        </w:numPr>
        <w:shd w:val="clear" w:color="auto" w:fill="FFFFFF" w:themeFill="background1"/>
        <w:spacing w:before="75" w:after="75" w:line="345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распространение положительного опыта работы профсоюзных организаций по заключению коллективных договоров;</w:t>
      </w:r>
    </w:p>
    <w:p w:rsidR="0021684A" w:rsidRDefault="0021684A" w:rsidP="0021684A">
      <w:pPr>
        <w:pStyle w:val="a3"/>
        <w:numPr>
          <w:ilvl w:val="0"/>
          <w:numId w:val="3"/>
        </w:numPr>
        <w:shd w:val="clear" w:color="auto" w:fill="FFFFFF" w:themeFill="background1"/>
        <w:spacing w:before="75" w:after="75" w:line="345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обеспечение гласности при заключении, выполнении условий и подведении итогов действующих коллективных договоров;</w:t>
      </w:r>
    </w:p>
    <w:p w:rsidR="0021684A" w:rsidRDefault="0021684A" w:rsidP="0021684A">
      <w:pPr>
        <w:pStyle w:val="a3"/>
        <w:numPr>
          <w:ilvl w:val="0"/>
          <w:numId w:val="3"/>
        </w:numPr>
        <w:shd w:val="clear" w:color="auto" w:fill="FFFFFF" w:themeFill="background1"/>
        <w:spacing w:before="75" w:after="75" w:line="345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выявление коллективных договоров, положения которых значительно превосходят и развивают нормы действующего законодательства, обеспечивая достойную заработную плату, социальные льготы, гарантии и компенсации работникам.</w:t>
      </w:r>
    </w:p>
    <w:p w:rsidR="0021684A" w:rsidRDefault="0021684A" w:rsidP="0021684A">
      <w:pPr>
        <w:shd w:val="clear" w:color="auto" w:fill="FFFFFF" w:themeFill="background1"/>
        <w:spacing w:before="75" w:after="75" w:line="345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1.4. В конкурсе принимают участие первичные профсоюзные организации, входящие в состав Бурятской республиканской организации Профсоюза работников народного образования и науки РФ, численность членов Профсоюза которых составляет более половины от общего числа работников организации.</w:t>
      </w:r>
    </w:p>
    <w:p w:rsidR="0021684A" w:rsidRDefault="0021684A" w:rsidP="0021684A">
      <w:pPr>
        <w:shd w:val="clear" w:color="auto" w:fill="FFFFFF" w:themeFill="background1"/>
        <w:spacing w:before="75" w:after="75" w:line="345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1.5. На конкурс предоставляются коллективные договоры, прошедшие уведомительную регистрацию.</w:t>
      </w:r>
    </w:p>
    <w:p w:rsidR="0021684A" w:rsidRDefault="0021684A" w:rsidP="0021684A">
      <w:pPr>
        <w:shd w:val="clear" w:color="auto" w:fill="FFFFFF" w:themeFill="background1"/>
        <w:spacing w:after="75" w:line="360" w:lineRule="atLeast"/>
        <w:jc w:val="center"/>
        <w:outlineLvl w:val="3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II. Организация и проведение конкурса</w:t>
      </w:r>
    </w:p>
    <w:p w:rsidR="0021684A" w:rsidRDefault="0021684A" w:rsidP="0021684A">
      <w:pPr>
        <w:shd w:val="clear" w:color="auto" w:fill="FFFFFF" w:themeFill="background1"/>
        <w:spacing w:before="75" w:after="75" w:line="345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2.1. Обязательным условием участия в конкурсе является наличие эффективно действующего коллективного договора, а также качество и </w:t>
      </w:r>
      <w:r>
        <w:rPr>
          <w:rFonts w:ascii="Times New Roman" w:eastAsia="Times New Roman" w:hAnsi="Times New Roman"/>
          <w:sz w:val="28"/>
          <w:szCs w:val="28"/>
        </w:rPr>
        <w:lastRenderedPageBreak/>
        <w:t>результативность его разделов, регулярная отчетность о его выполнении на общем собрании или конференции работников.</w:t>
      </w:r>
    </w:p>
    <w:p w:rsidR="0021684A" w:rsidRDefault="0021684A" w:rsidP="0021684A">
      <w:pPr>
        <w:shd w:val="clear" w:color="auto" w:fill="FFFFFF" w:themeFill="background1"/>
        <w:spacing w:before="75" w:after="75" w:line="345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2.2. Организацию и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ходом проведения конкурса, подведение его итогов осуществляет конкурсная комиссия Бурятской республиканской организации Профсоюза работников народного образования и науки РФ, которая оказывает методическую и практическую помощь территориальным организациям Профсоюзов, профсоюзным организациям в организации и проведении конкурса.</w:t>
      </w:r>
    </w:p>
    <w:p w:rsidR="0021684A" w:rsidRDefault="0021684A" w:rsidP="0021684A">
      <w:pPr>
        <w:shd w:val="clear" w:color="auto" w:fill="FFFFFF" w:themeFill="background1"/>
        <w:spacing w:before="75" w:after="75" w:line="345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Состав комиссии утверждается постановлением Президиума.</w:t>
      </w:r>
    </w:p>
    <w:p w:rsidR="0021684A" w:rsidRDefault="0021684A" w:rsidP="0021684A">
      <w:pPr>
        <w:shd w:val="clear" w:color="auto" w:fill="FFFFFF" w:themeFill="background1"/>
        <w:spacing w:before="75" w:after="75" w:line="345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2.3. Условия конкурса республиканская организация Профсоюза доводят до сведения территориальных организаций Профсоюзов.</w:t>
      </w:r>
    </w:p>
    <w:p w:rsidR="0021684A" w:rsidRDefault="0021684A" w:rsidP="0021684A">
      <w:pPr>
        <w:shd w:val="clear" w:color="auto" w:fill="FFFFFF" w:themeFill="background1"/>
        <w:spacing w:before="75" w:after="75" w:line="345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2.4. В конкурсе участвуют коллективные договоры, действующие в </w:t>
      </w:r>
      <w:r>
        <w:rPr>
          <w:rFonts w:ascii="Times New Roman" w:eastAsia="Times New Roman" w:hAnsi="Times New Roman"/>
          <w:b/>
          <w:bCs/>
          <w:sz w:val="28"/>
          <w:szCs w:val="28"/>
        </w:rPr>
        <w:t>отчетном</w:t>
      </w:r>
      <w:r>
        <w:rPr>
          <w:rFonts w:ascii="Times New Roman" w:eastAsia="Times New Roman" w:hAnsi="Times New Roman"/>
          <w:sz w:val="28"/>
          <w:szCs w:val="28"/>
        </w:rPr>
        <w:t> году.</w:t>
      </w:r>
    </w:p>
    <w:p w:rsidR="0021684A" w:rsidRDefault="0021684A" w:rsidP="0021684A">
      <w:pPr>
        <w:shd w:val="clear" w:color="auto" w:fill="FFFFFF" w:themeFill="background1"/>
        <w:spacing w:before="75" w:after="75" w:line="345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2.5. </w:t>
      </w:r>
      <w:r>
        <w:rPr>
          <w:rFonts w:ascii="Times New Roman" w:eastAsia="Times New Roman" w:hAnsi="Times New Roman"/>
          <w:b/>
          <w:bCs/>
          <w:sz w:val="28"/>
          <w:szCs w:val="28"/>
        </w:rPr>
        <w:t>Конкурс проводится в два этапа.</w:t>
      </w:r>
    </w:p>
    <w:p w:rsidR="0021684A" w:rsidRPr="005F6DE4" w:rsidRDefault="0021684A" w:rsidP="0021684A">
      <w:pPr>
        <w:shd w:val="clear" w:color="auto" w:fill="FFFFFF" w:themeFill="background1"/>
        <w:spacing w:before="75" w:after="75" w:line="345" w:lineRule="atLeast"/>
        <w:jc w:val="both"/>
        <w:rPr>
          <w:rFonts w:ascii="Times New Roman" w:eastAsia="Times New Roman" w:hAnsi="Times New Roman"/>
          <w:b/>
          <w:bCs/>
          <w:i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</w:rPr>
        <w:t>2.5.1.</w:t>
      </w:r>
      <w:r>
        <w:rPr>
          <w:rFonts w:ascii="Times New Roman" w:eastAsia="Times New Roman" w:hAnsi="Times New Roman"/>
          <w:b/>
          <w:bCs/>
          <w:sz w:val="28"/>
          <w:szCs w:val="28"/>
        </w:rPr>
        <w:t> Первый этап (территориальный)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5F6DE4">
        <w:rPr>
          <w:rFonts w:ascii="Times New Roman" w:eastAsia="Times New Roman" w:hAnsi="Times New Roman"/>
          <w:b/>
          <w:sz w:val="28"/>
          <w:szCs w:val="28"/>
        </w:rPr>
        <w:t>проводится территориальными организациями Профсоюзов среди первичных профсоюзных организаций </w:t>
      </w:r>
      <w:proofErr w:type="gramStart"/>
      <w:r w:rsidRPr="005F6DE4">
        <w:rPr>
          <w:rFonts w:ascii="Times New Roman" w:eastAsia="Times New Roman" w:hAnsi="Times New Roman"/>
          <w:b/>
          <w:bCs/>
          <w:i/>
          <w:sz w:val="28"/>
          <w:szCs w:val="28"/>
          <w:u w:val="single"/>
        </w:rPr>
        <w:t>до</w:t>
      </w:r>
      <w:proofErr w:type="gramEnd"/>
    </w:p>
    <w:p w:rsidR="0021684A" w:rsidRPr="005F6DE4" w:rsidRDefault="0021684A" w:rsidP="0021684A">
      <w:pPr>
        <w:shd w:val="clear" w:color="auto" w:fill="FFFFFF" w:themeFill="background1"/>
        <w:spacing w:before="75" w:after="75" w:line="345" w:lineRule="atLeast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5F6DE4">
        <w:rPr>
          <w:rFonts w:ascii="Times New Roman" w:eastAsia="Times New Roman" w:hAnsi="Times New Roman"/>
          <w:b/>
          <w:bCs/>
          <w:i/>
          <w:sz w:val="28"/>
          <w:szCs w:val="28"/>
          <w:u w:val="single"/>
        </w:rPr>
        <w:t xml:space="preserve"> 1 октября  2016 года</w:t>
      </w:r>
      <w:r w:rsidRPr="005F6DE4">
        <w:rPr>
          <w:rFonts w:ascii="Times New Roman" w:eastAsia="Times New Roman" w:hAnsi="Times New Roman"/>
          <w:b/>
          <w:i/>
          <w:sz w:val="28"/>
          <w:szCs w:val="28"/>
        </w:rPr>
        <w:t>.</w:t>
      </w:r>
    </w:p>
    <w:p w:rsidR="0021684A" w:rsidRPr="005F6DE4" w:rsidRDefault="0021684A" w:rsidP="0021684A">
      <w:pPr>
        <w:shd w:val="clear" w:color="auto" w:fill="FFFFFF" w:themeFill="background1"/>
        <w:spacing w:before="75" w:after="75" w:line="345" w:lineRule="atLeast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F6DE4">
        <w:rPr>
          <w:rFonts w:ascii="Times New Roman" w:eastAsia="Times New Roman" w:hAnsi="Times New Roman"/>
          <w:b/>
          <w:sz w:val="28"/>
          <w:szCs w:val="28"/>
        </w:rPr>
        <w:t>Для участия в 1 этапе конкурса, организациями - участниками конкурса направляется в территориальную организацию Профсоюза следующие документы:</w:t>
      </w:r>
    </w:p>
    <w:p w:rsidR="0021684A" w:rsidRPr="005F6DE4" w:rsidRDefault="0021684A" w:rsidP="0021684A">
      <w:pPr>
        <w:shd w:val="clear" w:color="auto" w:fill="FFFFFF" w:themeFill="background1"/>
        <w:spacing w:before="75" w:after="75" w:line="345" w:lineRule="atLeast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F6DE4">
        <w:rPr>
          <w:rFonts w:ascii="Times New Roman" w:eastAsia="Times New Roman" w:hAnsi="Times New Roman"/>
          <w:b/>
          <w:sz w:val="28"/>
          <w:szCs w:val="28"/>
        </w:rPr>
        <w:t>1) коллективный договор;</w:t>
      </w:r>
    </w:p>
    <w:p w:rsidR="0021684A" w:rsidRPr="005F6DE4" w:rsidRDefault="0021684A" w:rsidP="0021684A">
      <w:pPr>
        <w:shd w:val="clear" w:color="auto" w:fill="FFFFFF" w:themeFill="background1"/>
        <w:spacing w:before="75" w:after="75" w:line="345" w:lineRule="atLeast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F6DE4">
        <w:rPr>
          <w:rFonts w:ascii="Times New Roman" w:eastAsia="Times New Roman" w:hAnsi="Times New Roman"/>
          <w:b/>
          <w:sz w:val="28"/>
          <w:szCs w:val="28"/>
        </w:rPr>
        <w:t>2) копии протоколов проведения общих собраний (конференций) работников, заседаний профсоюзного комитета, на которых рассматривался вопрос о ходе выполнения коллективного договора;</w:t>
      </w:r>
    </w:p>
    <w:p w:rsidR="0021684A" w:rsidRPr="005F6DE4" w:rsidRDefault="0021684A" w:rsidP="0021684A">
      <w:pPr>
        <w:shd w:val="clear" w:color="auto" w:fill="FFFFFF" w:themeFill="background1"/>
        <w:spacing w:before="75" w:after="75" w:line="345" w:lineRule="atLeast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F6DE4">
        <w:rPr>
          <w:rFonts w:ascii="Times New Roman" w:eastAsia="Times New Roman" w:hAnsi="Times New Roman"/>
          <w:b/>
          <w:sz w:val="28"/>
          <w:szCs w:val="28"/>
        </w:rPr>
        <w:t>3) пояснительную записку, которая должна содержать следующую информацию:</w:t>
      </w:r>
    </w:p>
    <w:p w:rsidR="0021684A" w:rsidRPr="005F6DE4" w:rsidRDefault="0021684A" w:rsidP="0021684A">
      <w:pPr>
        <w:pStyle w:val="a3"/>
        <w:numPr>
          <w:ilvl w:val="0"/>
          <w:numId w:val="4"/>
        </w:numPr>
        <w:shd w:val="clear" w:color="auto" w:fill="FFFFFF" w:themeFill="background1"/>
        <w:spacing w:before="75" w:after="75" w:line="345" w:lineRule="atLeast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F6DE4">
        <w:rPr>
          <w:rFonts w:ascii="Times New Roman" w:eastAsia="Times New Roman" w:hAnsi="Times New Roman"/>
          <w:b/>
          <w:sz w:val="28"/>
          <w:szCs w:val="28"/>
        </w:rPr>
        <w:t>полное наименование учреждения;</w:t>
      </w:r>
    </w:p>
    <w:p w:rsidR="0021684A" w:rsidRPr="005F6DE4" w:rsidRDefault="0021684A" w:rsidP="0021684A">
      <w:pPr>
        <w:pStyle w:val="a3"/>
        <w:numPr>
          <w:ilvl w:val="0"/>
          <w:numId w:val="4"/>
        </w:numPr>
        <w:shd w:val="clear" w:color="auto" w:fill="FFFFFF" w:themeFill="background1"/>
        <w:spacing w:before="75" w:after="75" w:line="345" w:lineRule="atLeast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F6DE4">
        <w:rPr>
          <w:rFonts w:ascii="Times New Roman" w:eastAsia="Times New Roman" w:hAnsi="Times New Roman"/>
          <w:b/>
          <w:sz w:val="28"/>
          <w:szCs w:val="28"/>
        </w:rPr>
        <w:t>Ф.И.О. (полностью) председателя первичной профсоюзной организации;</w:t>
      </w:r>
    </w:p>
    <w:p w:rsidR="0021684A" w:rsidRPr="005F6DE4" w:rsidRDefault="0021684A" w:rsidP="0021684A">
      <w:pPr>
        <w:pStyle w:val="a3"/>
        <w:numPr>
          <w:ilvl w:val="0"/>
          <w:numId w:val="4"/>
        </w:numPr>
        <w:shd w:val="clear" w:color="auto" w:fill="FFFFFF" w:themeFill="background1"/>
        <w:spacing w:before="75" w:after="75" w:line="345" w:lineRule="atLeast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F6DE4">
        <w:rPr>
          <w:rFonts w:ascii="Times New Roman" w:eastAsia="Times New Roman" w:hAnsi="Times New Roman"/>
          <w:b/>
          <w:sz w:val="28"/>
          <w:szCs w:val="28"/>
        </w:rPr>
        <w:t>Ф.И.О. (полностью) руководителя организации, работников которой объединяет соответствующая первичная профсоюзная организация;</w:t>
      </w:r>
    </w:p>
    <w:p w:rsidR="0021684A" w:rsidRPr="005F6DE4" w:rsidRDefault="0021684A" w:rsidP="0021684A">
      <w:pPr>
        <w:pStyle w:val="a3"/>
        <w:numPr>
          <w:ilvl w:val="0"/>
          <w:numId w:val="4"/>
        </w:numPr>
        <w:shd w:val="clear" w:color="auto" w:fill="FFFFFF" w:themeFill="background1"/>
        <w:spacing w:before="75" w:after="75" w:line="345" w:lineRule="atLeast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F6DE4">
        <w:rPr>
          <w:rFonts w:ascii="Times New Roman" w:eastAsia="Times New Roman" w:hAnsi="Times New Roman"/>
          <w:b/>
          <w:sz w:val="28"/>
          <w:szCs w:val="28"/>
        </w:rPr>
        <w:t>число работающих, в том числе женщин, молодежи (до 35 лет);</w:t>
      </w:r>
    </w:p>
    <w:p w:rsidR="0021684A" w:rsidRPr="005F6DE4" w:rsidRDefault="0021684A" w:rsidP="0021684A">
      <w:pPr>
        <w:pStyle w:val="a3"/>
        <w:numPr>
          <w:ilvl w:val="0"/>
          <w:numId w:val="4"/>
        </w:numPr>
        <w:shd w:val="clear" w:color="auto" w:fill="FFFFFF" w:themeFill="background1"/>
        <w:spacing w:before="75" w:after="75" w:line="345" w:lineRule="atLeast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F6DE4">
        <w:rPr>
          <w:rFonts w:ascii="Times New Roman" w:eastAsia="Times New Roman" w:hAnsi="Times New Roman"/>
          <w:b/>
          <w:sz w:val="28"/>
          <w:szCs w:val="28"/>
        </w:rPr>
        <w:t>число членов профсоюза, в том числе молодежи (до 35 лет), неработающих пенсионеров;</w:t>
      </w:r>
    </w:p>
    <w:p w:rsidR="0021684A" w:rsidRPr="005F6DE4" w:rsidRDefault="0021684A" w:rsidP="0021684A">
      <w:pPr>
        <w:pStyle w:val="a3"/>
        <w:numPr>
          <w:ilvl w:val="0"/>
          <w:numId w:val="4"/>
        </w:numPr>
        <w:shd w:val="clear" w:color="auto" w:fill="FFFFFF" w:themeFill="background1"/>
        <w:spacing w:before="75" w:after="75" w:line="345" w:lineRule="atLeast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F6DE4">
        <w:rPr>
          <w:rFonts w:ascii="Times New Roman" w:eastAsia="Times New Roman" w:hAnsi="Times New Roman"/>
          <w:b/>
          <w:sz w:val="28"/>
          <w:szCs w:val="28"/>
        </w:rPr>
        <w:t>перечень дополнительных льгот и гарантий, предоставляемых работникам в соответствии с коллективным договором;</w:t>
      </w:r>
    </w:p>
    <w:p w:rsidR="0021684A" w:rsidRPr="005F6DE4" w:rsidRDefault="0021684A" w:rsidP="0021684A">
      <w:pPr>
        <w:pStyle w:val="a3"/>
        <w:numPr>
          <w:ilvl w:val="0"/>
          <w:numId w:val="4"/>
        </w:numPr>
        <w:shd w:val="clear" w:color="auto" w:fill="FFFFFF" w:themeFill="background1"/>
        <w:spacing w:before="75" w:after="75" w:line="345" w:lineRule="atLeast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F6DE4">
        <w:rPr>
          <w:rFonts w:ascii="Times New Roman" w:eastAsia="Times New Roman" w:hAnsi="Times New Roman"/>
          <w:b/>
          <w:sz w:val="28"/>
          <w:szCs w:val="28"/>
        </w:rPr>
        <w:t>какие пункты КД не выполнены, причины невыполнения;</w:t>
      </w:r>
    </w:p>
    <w:p w:rsidR="0021684A" w:rsidRPr="005F6DE4" w:rsidRDefault="0021684A" w:rsidP="0021684A">
      <w:pPr>
        <w:pStyle w:val="a3"/>
        <w:numPr>
          <w:ilvl w:val="0"/>
          <w:numId w:val="4"/>
        </w:numPr>
        <w:shd w:val="clear" w:color="auto" w:fill="FFFFFF" w:themeFill="background1"/>
        <w:spacing w:before="75" w:after="75" w:line="345" w:lineRule="atLeast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F6DE4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сведения о проводимом </w:t>
      </w:r>
      <w:proofErr w:type="gramStart"/>
      <w:r w:rsidRPr="005F6DE4">
        <w:rPr>
          <w:rFonts w:ascii="Times New Roman" w:eastAsia="Times New Roman" w:hAnsi="Times New Roman"/>
          <w:b/>
          <w:sz w:val="28"/>
          <w:szCs w:val="28"/>
        </w:rPr>
        <w:t>контроле за</w:t>
      </w:r>
      <w:proofErr w:type="gramEnd"/>
      <w:r w:rsidRPr="005F6DE4">
        <w:rPr>
          <w:rFonts w:ascii="Times New Roman" w:eastAsia="Times New Roman" w:hAnsi="Times New Roman"/>
          <w:b/>
          <w:sz w:val="28"/>
          <w:szCs w:val="28"/>
        </w:rPr>
        <w:t xml:space="preserve"> выполнением коллективного договора.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21684A" w:rsidRDefault="0021684A" w:rsidP="0021684A">
      <w:pPr>
        <w:shd w:val="clear" w:color="auto" w:fill="FFFFFF" w:themeFill="background1"/>
        <w:spacing w:before="75" w:after="75" w:line="345" w:lineRule="atLeast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Территориальная организация Профсоюза определяют победителей и принимают решение о награждении.</w:t>
      </w:r>
    </w:p>
    <w:p w:rsidR="0021684A" w:rsidRDefault="0021684A" w:rsidP="0021684A">
      <w:pPr>
        <w:shd w:val="clear" w:color="auto" w:fill="FFFFFF" w:themeFill="background1"/>
        <w:spacing w:before="75" w:after="75" w:line="345" w:lineRule="atLeast"/>
        <w:ind w:firstLine="360"/>
        <w:jc w:val="both"/>
        <w:rPr>
          <w:rFonts w:ascii="Times New Roman" w:eastAsia="Times New Roman" w:hAnsi="Times New Roman"/>
          <w:i/>
          <w:sz w:val="28"/>
          <w:szCs w:val="28"/>
          <w:u w:val="single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Коллективный договор, признанный лучшим на территориальном уровне по итогам 1 этапа конкурса, направляется территориальной организацией Профсоюза вместе с решением своего выборного органа и всеми документами, поступившими от соответствующей первичной профсоюзной организацией, в комиссию по подведению итого в конкурса для участия во втором этапе конкурса </w:t>
      </w:r>
      <w:r>
        <w:rPr>
          <w:rFonts w:ascii="Times New Roman" w:eastAsia="Times New Roman" w:hAnsi="Times New Roman"/>
          <w:b/>
          <w:bCs/>
          <w:i/>
          <w:sz w:val="28"/>
          <w:szCs w:val="28"/>
          <w:u w:val="single"/>
        </w:rPr>
        <w:t>до 3 октября  2016 года</w:t>
      </w:r>
      <w:r>
        <w:rPr>
          <w:rFonts w:ascii="Times New Roman" w:eastAsia="Times New Roman" w:hAnsi="Times New Roman"/>
          <w:i/>
          <w:sz w:val="28"/>
          <w:szCs w:val="28"/>
          <w:u w:val="single"/>
        </w:rPr>
        <w:t>.</w:t>
      </w:r>
      <w:proofErr w:type="gramEnd"/>
    </w:p>
    <w:p w:rsidR="0021684A" w:rsidRDefault="0021684A" w:rsidP="0021684A">
      <w:pPr>
        <w:shd w:val="clear" w:color="auto" w:fill="FFFFFF" w:themeFill="background1"/>
        <w:spacing w:before="75" w:after="75" w:line="345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2.5.2. В рамках проведения </w:t>
      </w:r>
      <w:r>
        <w:rPr>
          <w:rFonts w:ascii="Times New Roman" w:eastAsia="Times New Roman" w:hAnsi="Times New Roman"/>
          <w:b/>
          <w:bCs/>
          <w:sz w:val="28"/>
          <w:szCs w:val="28"/>
        </w:rPr>
        <w:t>второго этапа</w:t>
      </w:r>
      <w:r>
        <w:rPr>
          <w:rFonts w:ascii="Times New Roman" w:eastAsia="Times New Roman" w:hAnsi="Times New Roman"/>
          <w:sz w:val="28"/>
          <w:szCs w:val="28"/>
        </w:rPr>
        <w:t> </w:t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</w:rPr>
        <w:t>с 3 октября  по 1 ноября 2016 года,</w:t>
      </w:r>
      <w:r>
        <w:rPr>
          <w:rFonts w:ascii="Times New Roman" w:eastAsia="Times New Roman" w:hAnsi="Times New Roman"/>
          <w:sz w:val="28"/>
          <w:szCs w:val="28"/>
        </w:rPr>
        <w:t xml:space="preserve"> комиссия по подведению итогов конкурса осуществляет рассмотрение поступивших коллективных договоров, включая их экспертизу по балльной системе по установленной форме (приложение № 1 к Положению).</w:t>
      </w:r>
    </w:p>
    <w:p w:rsidR="0021684A" w:rsidRDefault="0021684A" w:rsidP="0021684A">
      <w:pPr>
        <w:shd w:val="clear" w:color="auto" w:fill="FFFFFF" w:themeFill="background1"/>
        <w:spacing w:before="75" w:after="75" w:line="345" w:lineRule="atLeast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Комиссия вправе направлять членов комиссии и экспертов в организации, представившие коллективные договоры на конкурс, для ознакомления с фактическим положением дел колдоговорного регулирования социально-трудовых отношений в организации.</w:t>
      </w:r>
    </w:p>
    <w:p w:rsidR="0021684A" w:rsidRDefault="0021684A" w:rsidP="0021684A">
      <w:pPr>
        <w:shd w:val="clear" w:color="auto" w:fill="FFFFFF" w:themeFill="background1"/>
        <w:spacing w:before="75" w:after="75" w:line="345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2.6. Решения комиссии принимаются большинством голосов и оформляются протоколом.</w:t>
      </w:r>
    </w:p>
    <w:p w:rsidR="0021684A" w:rsidRDefault="0021684A" w:rsidP="0021684A">
      <w:pPr>
        <w:shd w:val="clear" w:color="auto" w:fill="FFFFFF" w:themeFill="background1"/>
        <w:spacing w:before="75" w:after="75" w:line="345" w:lineRule="atLeast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Заседание комиссии по подведению итогов конкурса считается правомочным при участии не менее половины членов.</w:t>
      </w:r>
    </w:p>
    <w:p w:rsidR="0021684A" w:rsidRDefault="0021684A" w:rsidP="0021684A">
      <w:pPr>
        <w:shd w:val="clear" w:color="auto" w:fill="FFFFFF" w:themeFill="background1"/>
        <w:spacing w:before="75" w:after="75" w:line="345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2.7. Итоги конкурса публикуются на сайте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broprof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21684A" w:rsidRDefault="0021684A" w:rsidP="0021684A">
      <w:pPr>
        <w:shd w:val="clear" w:color="auto" w:fill="FFFFFF" w:themeFill="background1"/>
        <w:spacing w:before="75" w:after="75" w:line="345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2.8. Поощрение победителей.</w:t>
      </w:r>
    </w:p>
    <w:p w:rsidR="0021684A" w:rsidRDefault="0021684A" w:rsidP="0021684A">
      <w:pPr>
        <w:shd w:val="clear" w:color="auto" w:fill="FFFFFF" w:themeFill="background1"/>
        <w:spacing w:before="75" w:after="75" w:line="345" w:lineRule="atLeast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 подведении итогов определяются три призовых места в зависимости от количества набранных баллов.</w:t>
      </w:r>
    </w:p>
    <w:p w:rsidR="0021684A" w:rsidRDefault="0021684A" w:rsidP="0021684A">
      <w:pPr>
        <w:shd w:val="clear" w:color="auto" w:fill="FFFFFF" w:themeFill="background1"/>
        <w:spacing w:before="75" w:after="75" w:line="345" w:lineRule="atLeast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Победители конкурса (первичные профсоюзные организации) награждаются Дипломами и денежными премиями.</w:t>
      </w:r>
    </w:p>
    <w:p w:rsidR="0021684A" w:rsidRDefault="0021684A" w:rsidP="0021684A">
      <w:pPr>
        <w:shd w:val="clear" w:color="auto" w:fill="FFFFFF" w:themeFill="background1"/>
        <w:spacing w:before="75" w:after="75" w:line="345" w:lineRule="atLeast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21684A" w:rsidRDefault="0021684A" w:rsidP="0021684A">
      <w:pPr>
        <w:shd w:val="clear" w:color="auto" w:fill="FFFFFF" w:themeFill="background1"/>
        <w:spacing w:before="75" w:after="75" w:line="345" w:lineRule="atLeast"/>
        <w:ind w:firstLine="708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21684A" w:rsidRDefault="0021684A" w:rsidP="0021684A">
      <w:pPr>
        <w:shd w:val="clear" w:color="auto" w:fill="FFFFFF" w:themeFill="background1"/>
        <w:spacing w:before="75" w:after="75" w:line="345" w:lineRule="atLeast"/>
        <w:ind w:firstLine="708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11717B" w:rsidRDefault="0011717B" w:rsidP="0021684A">
      <w:pPr>
        <w:shd w:val="clear" w:color="auto" w:fill="FFFFFF" w:themeFill="background1"/>
        <w:spacing w:before="75" w:after="75" w:line="345" w:lineRule="atLeast"/>
        <w:ind w:firstLine="708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11717B" w:rsidRDefault="0011717B" w:rsidP="0021684A">
      <w:pPr>
        <w:shd w:val="clear" w:color="auto" w:fill="FFFFFF" w:themeFill="background1"/>
        <w:spacing w:before="75" w:after="75" w:line="345" w:lineRule="atLeast"/>
        <w:ind w:firstLine="708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11717B" w:rsidRDefault="0011717B" w:rsidP="0021684A">
      <w:pPr>
        <w:shd w:val="clear" w:color="auto" w:fill="FFFFFF" w:themeFill="background1"/>
        <w:spacing w:before="75" w:after="75" w:line="345" w:lineRule="atLeast"/>
        <w:ind w:firstLine="708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11717B" w:rsidRDefault="0011717B" w:rsidP="0021684A">
      <w:pPr>
        <w:shd w:val="clear" w:color="auto" w:fill="FFFFFF" w:themeFill="background1"/>
        <w:spacing w:before="75" w:after="75" w:line="345" w:lineRule="atLeast"/>
        <w:ind w:firstLine="708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11717B" w:rsidRDefault="0011717B" w:rsidP="0021684A">
      <w:pPr>
        <w:shd w:val="clear" w:color="auto" w:fill="FFFFFF" w:themeFill="background1"/>
        <w:spacing w:before="75" w:after="75" w:line="345" w:lineRule="atLeast"/>
        <w:ind w:firstLine="708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11717B" w:rsidRDefault="0011717B" w:rsidP="0021684A">
      <w:pPr>
        <w:shd w:val="clear" w:color="auto" w:fill="FFFFFF" w:themeFill="background1"/>
        <w:spacing w:before="75" w:after="75" w:line="345" w:lineRule="atLeast"/>
        <w:ind w:firstLine="708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21684A" w:rsidRPr="00C37F2B" w:rsidRDefault="0021684A" w:rsidP="0021684A">
      <w:pPr>
        <w:shd w:val="clear" w:color="auto" w:fill="FFFFFF" w:themeFill="background1"/>
        <w:spacing w:before="75" w:after="75" w:line="345" w:lineRule="atLeast"/>
        <w:ind w:firstLine="708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C37F2B">
        <w:rPr>
          <w:rFonts w:ascii="Times New Roman" w:eastAsia="Times New Roman" w:hAnsi="Times New Roman"/>
          <w:b/>
          <w:sz w:val="28"/>
          <w:szCs w:val="28"/>
        </w:rPr>
        <w:lastRenderedPageBreak/>
        <w:t>Приложение № 1</w:t>
      </w:r>
    </w:p>
    <w:p w:rsidR="0021684A" w:rsidRDefault="0021684A" w:rsidP="0021684A">
      <w:pPr>
        <w:shd w:val="clear" w:color="auto" w:fill="FFFFFF" w:themeFill="background1"/>
        <w:spacing w:before="75" w:after="75" w:line="345" w:lineRule="atLeast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 Положению о конкурсе</w:t>
      </w:r>
    </w:p>
    <w:p w:rsidR="0021684A" w:rsidRDefault="0021684A" w:rsidP="0021684A">
      <w:pPr>
        <w:shd w:val="clear" w:color="auto" w:fill="FFFFFF" w:themeFill="background1"/>
        <w:spacing w:before="75" w:after="75" w:line="345" w:lineRule="atLeast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“Лучший коллективный договор”</w:t>
      </w:r>
    </w:p>
    <w:p w:rsidR="0021684A" w:rsidRDefault="0021684A" w:rsidP="0021684A">
      <w:pPr>
        <w:shd w:val="clear" w:color="auto" w:fill="FFFFFF" w:themeFill="background1"/>
        <w:spacing w:before="75" w:after="75" w:line="345" w:lineRule="atLeast"/>
        <w:jc w:val="center"/>
        <w:rPr>
          <w:rFonts w:ascii="Arial" w:eastAsia="Times New Roman" w:hAnsi="Arial" w:cs="Arial"/>
          <w:b/>
          <w:bCs/>
          <w:color w:val="575757"/>
          <w:sz w:val="28"/>
          <w:szCs w:val="28"/>
        </w:rPr>
      </w:pPr>
    </w:p>
    <w:p w:rsidR="0021684A" w:rsidRDefault="0021684A" w:rsidP="0021684A">
      <w:pPr>
        <w:shd w:val="clear" w:color="auto" w:fill="FFFFFF" w:themeFill="background1"/>
        <w:spacing w:before="75" w:after="75" w:line="345" w:lineRule="atLeast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Ведомость экспертизы коллективного договора</w:t>
      </w:r>
    </w:p>
    <w:p w:rsidR="0021684A" w:rsidRDefault="0021684A" w:rsidP="0021684A">
      <w:pPr>
        <w:shd w:val="clear" w:color="auto" w:fill="FFFFFF" w:themeFill="background1"/>
        <w:spacing w:before="75" w:after="75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________________________________________________________________________________</w:t>
      </w:r>
    </w:p>
    <w:p w:rsidR="0021684A" w:rsidRDefault="0021684A" w:rsidP="0021684A">
      <w:pPr>
        <w:shd w:val="clear" w:color="auto" w:fill="FFFFFF" w:themeFill="background1"/>
        <w:spacing w:before="75" w:after="75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( наименование организации)</w:t>
      </w:r>
    </w:p>
    <w:p w:rsidR="0021684A" w:rsidRDefault="0021684A" w:rsidP="0021684A">
      <w:pPr>
        <w:shd w:val="clear" w:color="auto" w:fill="FFFFFF" w:themeFill="background1"/>
        <w:spacing w:before="75" w:after="75"/>
        <w:jc w:val="center"/>
        <w:rPr>
          <w:rFonts w:ascii="Arial" w:eastAsia="Times New Roman" w:hAnsi="Arial" w:cs="Arial"/>
          <w:color w:val="575757"/>
          <w:sz w:val="21"/>
          <w:szCs w:val="21"/>
        </w:rPr>
      </w:pPr>
    </w:p>
    <w:p w:rsidR="0021684A" w:rsidRDefault="0021684A" w:rsidP="0021684A">
      <w:pPr>
        <w:shd w:val="clear" w:color="auto" w:fill="FFFFFF" w:themeFill="background1"/>
        <w:spacing w:before="75" w:after="75" w:line="345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Численность работающих __________,  в т.ч. женщин __________,  молодежи (до 35 лет) ______________</w:t>
      </w:r>
    </w:p>
    <w:p w:rsidR="0021684A" w:rsidRDefault="0021684A" w:rsidP="0021684A">
      <w:pPr>
        <w:shd w:val="clear" w:color="auto" w:fill="FFFFFF" w:themeFill="background1"/>
        <w:spacing w:before="75" w:after="75" w:line="345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Численность членов профсоюза  ________________,  в т. ч. молодежи (до 35 лет)  ____________,  неработающих пенсионеров (ветеранов) 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C1C1C"/>
        <w:tblLook w:val="04A0"/>
      </w:tblPr>
      <w:tblGrid>
        <w:gridCol w:w="4847"/>
        <w:gridCol w:w="2007"/>
        <w:gridCol w:w="2531"/>
      </w:tblGrid>
      <w:tr w:rsidR="0021684A" w:rsidTr="00DE29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4A" w:rsidRDefault="0021684A" w:rsidP="00DE29EE">
            <w:pPr>
              <w:shd w:val="clear" w:color="auto" w:fill="FFFFFF" w:themeFill="background1"/>
              <w:spacing w:before="75" w:after="75" w:line="345" w:lineRule="atLeast"/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  <w:p w:rsidR="0021684A" w:rsidRDefault="0021684A" w:rsidP="00DE29EE">
            <w:pPr>
              <w:shd w:val="clear" w:color="auto" w:fill="FFFFFF" w:themeFill="background1"/>
              <w:spacing w:before="75" w:after="75" w:line="345" w:lineRule="atLeast"/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>Критерии оценки коллективного договора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4A" w:rsidRDefault="0021684A" w:rsidP="00DE29EE">
            <w:pPr>
              <w:shd w:val="clear" w:color="auto" w:fill="FFFFFF" w:themeFill="background1"/>
              <w:spacing w:before="75" w:after="75" w:line="345" w:lineRule="atLeast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</w:p>
          <w:p w:rsidR="0021684A" w:rsidRDefault="0021684A" w:rsidP="00DE29EE">
            <w:pPr>
              <w:shd w:val="clear" w:color="auto" w:fill="FFFFFF" w:themeFill="background1"/>
              <w:spacing w:before="75" w:after="75" w:line="345" w:lineRule="atLeast"/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>Максимальная оценка, баллов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84A" w:rsidRDefault="0021684A" w:rsidP="00DE29EE">
            <w:pPr>
              <w:shd w:val="clear" w:color="auto" w:fill="FFFFFF" w:themeFill="background1"/>
              <w:spacing w:before="75" w:after="75" w:line="345" w:lineRule="atLeast"/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  <w:p w:rsidR="0021684A" w:rsidRDefault="0021684A" w:rsidP="00DE29EE">
            <w:pPr>
              <w:shd w:val="clear" w:color="auto" w:fill="FFFFFF" w:themeFill="background1"/>
              <w:spacing w:before="75" w:after="75" w:line="345" w:lineRule="atLeast"/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  <w:p w:rsidR="0021684A" w:rsidRDefault="0021684A" w:rsidP="00DE29EE">
            <w:pPr>
              <w:shd w:val="clear" w:color="auto" w:fill="FFFFFF" w:themeFill="background1"/>
              <w:spacing w:before="75" w:after="75" w:line="345" w:lineRule="atLeast"/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>Фактическая оценка по результатам экспертизы</w:t>
            </w:r>
          </w:p>
        </w:tc>
      </w:tr>
      <w:tr w:rsidR="0021684A" w:rsidTr="00DE29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84A" w:rsidRDefault="0021684A" w:rsidP="00DE29EE">
            <w:pPr>
              <w:shd w:val="clear" w:color="auto" w:fill="FFFFFF" w:themeFill="background1"/>
              <w:spacing w:before="75" w:after="75" w:line="345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1. Отсутствие некорректных формулировок, в том числе ухудшающих положение работников; допускающих неоднозначное толкование; ухудшающих права первичной профсоюзной организации (минус 10 баллов за каждое положение).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84A" w:rsidRDefault="0021684A" w:rsidP="00DE29EE">
            <w:pPr>
              <w:shd w:val="clear" w:color="auto" w:fill="FFFFFF" w:themeFill="background1"/>
              <w:spacing w:before="75" w:after="75" w:line="34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50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84A" w:rsidRDefault="0021684A" w:rsidP="00DE29EE">
            <w:pPr>
              <w:shd w:val="clear" w:color="auto" w:fill="FFFFFF" w:themeFill="background1"/>
              <w:spacing w:line="345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1684A" w:rsidTr="00DE29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84A" w:rsidRDefault="0021684A" w:rsidP="00DE29EE">
            <w:pPr>
              <w:shd w:val="clear" w:color="auto" w:fill="FFFFFF" w:themeFill="background1"/>
              <w:spacing w:before="75" w:after="75" w:line="345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2. Включение положений, предусматривающих гарантии деятельности профсоюзного комитета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84A" w:rsidRDefault="0021684A" w:rsidP="00DE29EE">
            <w:pPr>
              <w:shd w:val="clear" w:color="auto" w:fill="FFFFFF" w:themeFill="background1"/>
              <w:spacing w:before="75" w:after="75" w:line="34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+ 20 за каждое положение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84A" w:rsidRDefault="0021684A" w:rsidP="00DE29EE">
            <w:pPr>
              <w:shd w:val="clear" w:color="auto" w:fill="FFFFFF" w:themeFill="background1"/>
              <w:spacing w:line="345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1684A" w:rsidTr="00DE29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84A" w:rsidRDefault="0021684A" w:rsidP="00DE29EE">
            <w:pPr>
              <w:shd w:val="clear" w:color="auto" w:fill="FFFFFF" w:themeFill="background1"/>
              <w:spacing w:before="75" w:after="75" w:line="345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3. Полнота включения положений, которые в соответствии с трудовым законодательством регулируются коллективным договором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84A" w:rsidRDefault="0021684A" w:rsidP="00DE29EE">
            <w:pPr>
              <w:shd w:val="clear" w:color="auto" w:fill="FFFFFF" w:themeFill="background1"/>
              <w:spacing w:before="75" w:after="75" w:line="34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50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84A" w:rsidRDefault="0021684A" w:rsidP="00DE29EE">
            <w:pPr>
              <w:shd w:val="clear" w:color="auto" w:fill="FFFFFF" w:themeFill="background1"/>
              <w:spacing w:line="345" w:lineRule="atLeast"/>
              <w:rPr>
                <w:rFonts w:ascii="Arial" w:eastAsia="Times New Roman" w:hAnsi="Arial" w:cs="Arial"/>
                <w:color w:val="57575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575757"/>
                <w:sz w:val="21"/>
                <w:szCs w:val="21"/>
              </w:rPr>
              <w:t> </w:t>
            </w:r>
          </w:p>
        </w:tc>
      </w:tr>
      <w:tr w:rsidR="0021684A" w:rsidTr="00DE29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84A" w:rsidRDefault="0021684A" w:rsidP="00DE29EE">
            <w:pPr>
              <w:shd w:val="clear" w:color="auto" w:fill="FFFFFF" w:themeFill="background1"/>
              <w:spacing w:before="75" w:after="75" w:line="345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4. Объем дополнительных социально-экономических гарантий работникам по сравнению с действующим законодательством и иными правовыми актами, содержащими нормы трудового права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84A" w:rsidRDefault="0021684A" w:rsidP="00DE29EE">
            <w:pPr>
              <w:shd w:val="clear" w:color="auto" w:fill="FFFFFF" w:themeFill="background1"/>
              <w:spacing w:before="75" w:after="75" w:line="34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+ 20 за каждую дополнительную гарантию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84A" w:rsidRDefault="0021684A" w:rsidP="00DE29EE">
            <w:pPr>
              <w:shd w:val="clear" w:color="auto" w:fill="FFFFFF" w:themeFill="background1"/>
              <w:spacing w:line="345" w:lineRule="atLeast"/>
              <w:rPr>
                <w:rFonts w:ascii="Arial" w:eastAsia="Times New Roman" w:hAnsi="Arial" w:cs="Arial"/>
                <w:color w:val="57575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575757"/>
                <w:sz w:val="21"/>
                <w:szCs w:val="21"/>
              </w:rPr>
              <w:t> </w:t>
            </w:r>
          </w:p>
        </w:tc>
      </w:tr>
      <w:tr w:rsidR="0021684A" w:rsidTr="00DE29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84A" w:rsidRDefault="0021684A" w:rsidP="00DE29EE">
            <w:pPr>
              <w:shd w:val="clear" w:color="auto" w:fill="FFFFFF" w:themeFill="background1"/>
              <w:spacing w:before="75" w:after="75" w:line="345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5. Включение в коллективный договор положений, направленных на социальную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защиту молодежи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84A" w:rsidRDefault="0021684A" w:rsidP="00DE29EE">
            <w:pPr>
              <w:shd w:val="clear" w:color="auto" w:fill="FFFFFF" w:themeFill="background1"/>
              <w:spacing w:before="75" w:after="75" w:line="34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50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84A" w:rsidRDefault="0021684A" w:rsidP="00DE29EE">
            <w:pPr>
              <w:shd w:val="clear" w:color="auto" w:fill="FFFFFF" w:themeFill="background1"/>
              <w:spacing w:line="345" w:lineRule="atLeast"/>
              <w:rPr>
                <w:rFonts w:ascii="Arial" w:eastAsia="Times New Roman" w:hAnsi="Arial" w:cs="Arial"/>
                <w:color w:val="57575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575757"/>
                <w:sz w:val="21"/>
                <w:szCs w:val="21"/>
              </w:rPr>
              <w:t> </w:t>
            </w:r>
          </w:p>
        </w:tc>
      </w:tr>
      <w:tr w:rsidR="0021684A" w:rsidTr="00DE29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84A" w:rsidRDefault="0021684A" w:rsidP="00DE29EE">
            <w:pPr>
              <w:shd w:val="clear" w:color="auto" w:fill="FFFFFF" w:themeFill="background1"/>
              <w:spacing w:before="75" w:after="75" w:line="345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6. Установление в коллективном договоре порядка проведения индексации заработной платы в связи с ростом потребительских цен на товары и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84A" w:rsidRDefault="0021684A" w:rsidP="00DE29EE">
            <w:pPr>
              <w:shd w:val="clear" w:color="auto" w:fill="FFFFFF" w:themeFill="background1"/>
              <w:spacing w:before="75" w:after="75" w:line="34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50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84A" w:rsidRDefault="0021684A" w:rsidP="00DE29EE">
            <w:pPr>
              <w:shd w:val="clear" w:color="auto" w:fill="FFFFFF" w:themeFill="background1"/>
              <w:spacing w:line="345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1684A" w:rsidTr="00DE29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84A" w:rsidRDefault="0021684A" w:rsidP="00DE29EE">
            <w:pPr>
              <w:shd w:val="clear" w:color="auto" w:fill="FFFFFF" w:themeFill="background1"/>
              <w:spacing w:before="75" w:after="75" w:line="345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7. Закрепление в коллективном договоре систем оплаты труда, включая формы, размеры ставок (окладов), соотношение в их размерах между отдельными категориями работников, системы, условия и порядок стимулирования.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84A" w:rsidRDefault="0021684A" w:rsidP="00DE29EE">
            <w:pPr>
              <w:shd w:val="clear" w:color="auto" w:fill="FFFFFF" w:themeFill="background1"/>
              <w:spacing w:before="75" w:after="75" w:line="34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100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84A" w:rsidRDefault="0021684A" w:rsidP="00DE29EE">
            <w:pPr>
              <w:shd w:val="clear" w:color="auto" w:fill="FFFFFF" w:themeFill="background1"/>
              <w:spacing w:line="345" w:lineRule="atLeast"/>
              <w:rPr>
                <w:rFonts w:ascii="Arial" w:eastAsia="Times New Roman" w:hAnsi="Arial" w:cs="Arial"/>
                <w:color w:val="57575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575757"/>
                <w:sz w:val="21"/>
                <w:szCs w:val="21"/>
              </w:rPr>
              <w:t> </w:t>
            </w:r>
          </w:p>
        </w:tc>
      </w:tr>
      <w:tr w:rsidR="0021684A" w:rsidTr="00DE29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84A" w:rsidRDefault="0021684A" w:rsidP="00DE29EE">
            <w:pPr>
              <w:shd w:val="clear" w:color="auto" w:fill="FFFFFF" w:themeFill="background1"/>
              <w:spacing w:before="75" w:after="75" w:line="345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8. Выделение средств целевого назначения на создание и совершенствование системы подготовки, переподготовки и повышения квалификации кадров.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84A" w:rsidRDefault="0021684A" w:rsidP="00DE29EE">
            <w:pPr>
              <w:shd w:val="clear" w:color="auto" w:fill="FFFFFF" w:themeFill="background1"/>
              <w:spacing w:before="75" w:after="75" w:line="34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50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84A" w:rsidRDefault="0021684A" w:rsidP="00DE29EE">
            <w:pPr>
              <w:shd w:val="clear" w:color="auto" w:fill="FFFFFF" w:themeFill="background1"/>
              <w:spacing w:line="345" w:lineRule="atLeast"/>
              <w:rPr>
                <w:rFonts w:ascii="Arial" w:eastAsia="Times New Roman" w:hAnsi="Arial" w:cs="Arial"/>
                <w:color w:val="57575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575757"/>
                <w:sz w:val="21"/>
                <w:szCs w:val="21"/>
              </w:rPr>
              <w:t> </w:t>
            </w:r>
          </w:p>
        </w:tc>
      </w:tr>
      <w:tr w:rsidR="0021684A" w:rsidTr="00DE29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84A" w:rsidRDefault="0021684A" w:rsidP="00DE29EE">
            <w:pPr>
              <w:shd w:val="clear" w:color="auto" w:fill="FFFFFF" w:themeFill="background1"/>
              <w:spacing w:before="75" w:after="75" w:line="345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9. Наличие и выполнение раздела «Охрана труда»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84A" w:rsidRDefault="0021684A" w:rsidP="00DE29EE">
            <w:pPr>
              <w:shd w:val="clear" w:color="auto" w:fill="FFFFFF" w:themeFill="background1"/>
              <w:spacing w:before="75" w:after="75" w:line="34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50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84A" w:rsidRDefault="0021684A" w:rsidP="00DE29EE">
            <w:pPr>
              <w:shd w:val="clear" w:color="auto" w:fill="FFFFFF" w:themeFill="background1"/>
              <w:spacing w:line="345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1684A" w:rsidTr="00DE29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84A" w:rsidRDefault="0021684A" w:rsidP="00DE29EE">
            <w:pPr>
              <w:shd w:val="clear" w:color="auto" w:fill="FFFFFF" w:themeFill="background1"/>
              <w:spacing w:before="75" w:after="75" w:line="345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10. Обязательства по аттестации рабочих мест по условиям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84A" w:rsidRDefault="0021684A" w:rsidP="00DE29EE">
            <w:pPr>
              <w:shd w:val="clear" w:color="auto" w:fill="FFFFFF" w:themeFill="background1"/>
              <w:spacing w:before="75" w:after="75" w:line="34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50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84A" w:rsidRDefault="0021684A" w:rsidP="00DE29EE">
            <w:pPr>
              <w:shd w:val="clear" w:color="auto" w:fill="FFFFFF" w:themeFill="background1"/>
              <w:spacing w:line="345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1684A" w:rsidTr="00DE29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84A" w:rsidRDefault="0021684A" w:rsidP="00DE29EE">
            <w:pPr>
              <w:shd w:val="clear" w:color="auto" w:fill="FFFFFF" w:themeFill="background1"/>
              <w:spacing w:before="75" w:after="75" w:line="345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11. Организация </w:t>
            </w:r>
            <w:proofErr w:type="gramStart"/>
            <w:r>
              <w:rPr>
                <w:rFonts w:ascii="Arial" w:eastAsia="Times New Roman" w:hAnsi="Arial" w:cs="Arial"/>
                <w:sz w:val="21"/>
                <w:szCs w:val="21"/>
              </w:rPr>
              <w:t>контроля за</w:t>
            </w:r>
            <w:proofErr w:type="gramEnd"/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реализацией положений коллективного договора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84A" w:rsidRDefault="0021684A" w:rsidP="00DE29EE">
            <w:pPr>
              <w:shd w:val="clear" w:color="auto" w:fill="FFFFFF" w:themeFill="background1"/>
              <w:spacing w:before="75" w:after="75" w:line="34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20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84A" w:rsidRDefault="0021684A" w:rsidP="00DE29EE">
            <w:pPr>
              <w:shd w:val="clear" w:color="auto" w:fill="FFFFFF" w:themeFill="background1"/>
              <w:spacing w:line="345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1684A" w:rsidTr="00DE29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84A" w:rsidRDefault="0021684A" w:rsidP="00DE29EE">
            <w:pPr>
              <w:shd w:val="clear" w:color="auto" w:fill="FFFFFF" w:themeFill="background1"/>
              <w:spacing w:before="75" w:after="75" w:line="345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12. Ознакомление работников с коллективным договором.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84A" w:rsidRDefault="0021684A" w:rsidP="00DE29EE">
            <w:pPr>
              <w:shd w:val="clear" w:color="auto" w:fill="FFFFFF" w:themeFill="background1"/>
              <w:spacing w:before="75" w:after="75" w:line="34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30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84A" w:rsidRDefault="0021684A" w:rsidP="00DE29EE">
            <w:pPr>
              <w:shd w:val="clear" w:color="auto" w:fill="FFFFFF" w:themeFill="background1"/>
              <w:spacing w:line="345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1684A" w:rsidTr="00DE29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84A" w:rsidRDefault="0021684A" w:rsidP="00DE29EE">
            <w:pPr>
              <w:shd w:val="clear" w:color="auto" w:fill="FFFFFF" w:themeFill="background1"/>
              <w:spacing w:before="75" w:after="75" w:line="345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13. Подведение итогов выполнения коллективного договора на общем собрании (конференции)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84A" w:rsidRDefault="0021684A" w:rsidP="00DE29EE">
            <w:pPr>
              <w:shd w:val="clear" w:color="auto" w:fill="FFFFFF" w:themeFill="background1"/>
              <w:spacing w:before="75" w:after="75" w:line="34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30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84A" w:rsidRDefault="0021684A" w:rsidP="00DE29EE">
            <w:pPr>
              <w:shd w:val="clear" w:color="auto" w:fill="FFFFFF" w:themeFill="background1"/>
              <w:spacing w:line="345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1684A" w:rsidTr="00DE29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84A" w:rsidRDefault="0021684A" w:rsidP="00DE29EE">
            <w:pPr>
              <w:shd w:val="clear" w:color="auto" w:fill="FFFFFF" w:themeFill="background1"/>
              <w:spacing w:before="75" w:after="75" w:line="345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14. Выполнение коллективного договора (за каждое невыполненное обязательство минус 10 баллов)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84A" w:rsidRDefault="0021684A" w:rsidP="00DE29EE">
            <w:pPr>
              <w:shd w:val="clear" w:color="auto" w:fill="FFFFFF" w:themeFill="background1"/>
              <w:spacing w:before="75" w:after="75" w:line="34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100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84A" w:rsidRDefault="0021684A" w:rsidP="00DE29EE">
            <w:pPr>
              <w:shd w:val="clear" w:color="auto" w:fill="FFFFFF" w:themeFill="background1"/>
              <w:spacing w:line="345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1684A" w:rsidTr="00DE29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C1C1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84A" w:rsidRDefault="0021684A" w:rsidP="00DE29EE">
            <w:pPr>
              <w:shd w:val="clear" w:color="auto" w:fill="FFFFFF" w:themeFill="background1"/>
              <w:spacing w:before="75" w:after="75" w:line="345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Общее количество баллов: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C1C1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84A" w:rsidRDefault="0021684A" w:rsidP="00DE29EE">
            <w:pPr>
              <w:shd w:val="clear" w:color="auto" w:fill="FFFFFF" w:themeFill="background1"/>
              <w:spacing w:line="345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C1C1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84A" w:rsidRDefault="0021684A" w:rsidP="00DE29EE">
            <w:pPr>
              <w:shd w:val="clear" w:color="auto" w:fill="FFFFFF" w:themeFill="background1"/>
              <w:spacing w:line="345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21684A" w:rsidRPr="00D91035" w:rsidRDefault="0021684A" w:rsidP="0021684A">
      <w:pPr>
        <w:shd w:val="clear" w:color="auto" w:fill="FFFFFF" w:themeFill="background1"/>
        <w:spacing w:after="0" w:line="345" w:lineRule="atLeast"/>
        <w:rPr>
          <w:rFonts w:ascii="Times New Roman" w:eastAsia="Times New Roman" w:hAnsi="Times New Roman" w:cs="Times New Roman"/>
          <w:sz w:val="21"/>
          <w:szCs w:val="21"/>
        </w:rPr>
      </w:pPr>
      <w:r w:rsidRPr="00D91035">
        <w:rPr>
          <w:rFonts w:ascii="Times New Roman" w:eastAsia="Times New Roman" w:hAnsi="Times New Roman" w:cs="Times New Roman"/>
          <w:sz w:val="21"/>
          <w:szCs w:val="21"/>
        </w:rPr>
        <w:t xml:space="preserve">Подписи проводивших экспертизу </w:t>
      </w:r>
      <w:r w:rsidRPr="00D91035">
        <w:rPr>
          <w:rFonts w:ascii="Times New Roman" w:eastAsia="Times New Roman" w:hAnsi="Times New Roman" w:cs="Times New Roman"/>
          <w:sz w:val="21"/>
          <w:szCs w:val="21"/>
        </w:rPr>
        <w:tab/>
      </w:r>
      <w:r w:rsidRPr="00D91035">
        <w:rPr>
          <w:rFonts w:ascii="Times New Roman" w:eastAsia="Times New Roman" w:hAnsi="Times New Roman" w:cs="Times New Roman"/>
          <w:sz w:val="21"/>
          <w:szCs w:val="21"/>
        </w:rPr>
        <w:tab/>
      </w:r>
      <w:r w:rsidRPr="00D91035">
        <w:rPr>
          <w:rFonts w:ascii="Times New Roman" w:eastAsia="Times New Roman" w:hAnsi="Times New Roman" w:cs="Times New Roman"/>
          <w:sz w:val="21"/>
          <w:szCs w:val="21"/>
        </w:rPr>
        <w:tab/>
      </w:r>
      <w:r w:rsidRPr="00D91035">
        <w:rPr>
          <w:rFonts w:ascii="Times New Roman" w:eastAsia="Times New Roman" w:hAnsi="Times New Roman" w:cs="Times New Roman"/>
          <w:sz w:val="21"/>
          <w:szCs w:val="21"/>
        </w:rPr>
        <w:tab/>
      </w:r>
      <w:r w:rsidRPr="00D91035">
        <w:rPr>
          <w:rFonts w:ascii="Times New Roman" w:eastAsia="Times New Roman" w:hAnsi="Times New Roman" w:cs="Times New Roman"/>
          <w:sz w:val="21"/>
          <w:szCs w:val="21"/>
        </w:rPr>
        <w:tab/>
        <w:t xml:space="preserve"> ____________________ (ФИО)</w:t>
      </w:r>
    </w:p>
    <w:p w:rsidR="0021684A" w:rsidRPr="00D91035" w:rsidRDefault="0021684A" w:rsidP="0021684A">
      <w:pPr>
        <w:shd w:val="clear" w:color="auto" w:fill="FFFFFF" w:themeFill="background1"/>
        <w:spacing w:after="0" w:line="345" w:lineRule="atLeast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D91035">
        <w:rPr>
          <w:rFonts w:ascii="Times New Roman" w:eastAsia="Times New Roman" w:hAnsi="Times New Roman" w:cs="Times New Roman"/>
          <w:sz w:val="21"/>
          <w:szCs w:val="21"/>
        </w:rPr>
        <w:t>Председатель комиссии по подведению итогов конкурса  «Лучший коллективный договор»</w:t>
      </w:r>
      <w:r w:rsidRPr="00D91035">
        <w:rPr>
          <w:rFonts w:ascii="Times New Roman" w:eastAsia="Times New Roman" w:hAnsi="Times New Roman" w:cs="Times New Roman"/>
          <w:sz w:val="21"/>
          <w:szCs w:val="21"/>
        </w:rPr>
        <w:tab/>
      </w:r>
      <w:r w:rsidRPr="00D91035">
        <w:rPr>
          <w:rFonts w:ascii="Times New Roman" w:eastAsia="Times New Roman" w:hAnsi="Times New Roman" w:cs="Times New Roman"/>
          <w:sz w:val="21"/>
          <w:szCs w:val="21"/>
        </w:rPr>
        <w:tab/>
        <w:t xml:space="preserve"> ____________________ (ФИО)</w:t>
      </w:r>
    </w:p>
    <w:p w:rsidR="006622B0" w:rsidRDefault="006622B0"/>
    <w:sectPr w:rsidR="006622B0" w:rsidSect="001B0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90FBB"/>
    <w:multiLevelType w:val="hybridMultilevel"/>
    <w:tmpl w:val="A66026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3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1633EB"/>
    <w:multiLevelType w:val="hybridMultilevel"/>
    <w:tmpl w:val="E8689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43A3D"/>
    <w:multiLevelType w:val="hybridMultilevel"/>
    <w:tmpl w:val="D46CA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56540"/>
    <w:multiLevelType w:val="hybridMultilevel"/>
    <w:tmpl w:val="E542C780"/>
    <w:lvl w:ilvl="0" w:tplc="5AF6F49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1684A"/>
    <w:rsid w:val="0011717B"/>
    <w:rsid w:val="001B0811"/>
    <w:rsid w:val="0021684A"/>
    <w:rsid w:val="006622B0"/>
    <w:rsid w:val="00CE7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811"/>
  </w:style>
  <w:style w:type="paragraph" w:styleId="3">
    <w:name w:val="heading 3"/>
    <w:basedOn w:val="a"/>
    <w:next w:val="a"/>
    <w:link w:val="30"/>
    <w:semiHidden/>
    <w:unhideWhenUsed/>
    <w:qFormat/>
    <w:rsid w:val="0021684A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1684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21684A"/>
    <w:pPr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paragraph" w:customStyle="1" w:styleId="u">
    <w:name w:val="u"/>
    <w:basedOn w:val="a"/>
    <w:uiPriority w:val="99"/>
    <w:rsid w:val="0021684A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216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84A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CE701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CE7015"/>
    <w:rPr>
      <w:rFonts w:ascii="Times New Roman" w:eastAsia="Times New Roman" w:hAnsi="Times New Roman" w:cs="Times New Roman"/>
      <w:sz w:val="24"/>
      <w:szCs w:val="24"/>
    </w:rPr>
  </w:style>
  <w:style w:type="character" w:customStyle="1" w:styleId="js-messages-title-dropdown-name">
    <w:name w:val="js-messages-title-dropdown-name"/>
    <w:basedOn w:val="a0"/>
    <w:rsid w:val="00CE70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Дашиевна</dc:creator>
  <cp:keywords/>
  <dc:description/>
  <cp:lastModifiedBy>Ольга Дашиевна</cp:lastModifiedBy>
  <cp:revision>3</cp:revision>
  <dcterms:created xsi:type="dcterms:W3CDTF">2016-09-12T01:15:00Z</dcterms:created>
  <dcterms:modified xsi:type="dcterms:W3CDTF">2016-09-12T01:50:00Z</dcterms:modified>
</cp:coreProperties>
</file>